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D69" w:rsidRPr="00516D69" w:rsidRDefault="00516D69" w:rsidP="00516D69">
      <w:pPr>
        <w:bidi/>
        <w:spacing w:after="160" w:line="259" w:lineRule="auto"/>
        <w:jc w:val="left"/>
        <w:rPr>
          <w:rFonts w:ascii="Arial" w:eastAsia="Calibri" w:hAnsi="Arial" w:cs="Arial"/>
          <w:b/>
          <w:bCs/>
          <w:sz w:val="28"/>
          <w:szCs w:val="28"/>
        </w:rPr>
      </w:pPr>
      <w:r w:rsidRPr="00516D69">
        <w:rPr>
          <w:rFonts w:ascii="Arial" w:eastAsia="Calibri" w:hAnsi="Arial" w:cs="Arial"/>
          <w:b/>
          <w:bCs/>
          <w:sz w:val="28"/>
          <w:szCs w:val="28"/>
        </w:rPr>
        <w:t>Spark Fundamentals</w:t>
      </w:r>
    </w:p>
    <w:p w:rsidR="00516D69" w:rsidRPr="00516D69" w:rsidRDefault="00516D69" w:rsidP="00516D69">
      <w:pPr>
        <w:bidi/>
        <w:spacing w:after="160" w:line="259" w:lineRule="auto"/>
        <w:jc w:val="left"/>
        <w:rPr>
          <w:rFonts w:ascii="Arial" w:eastAsia="Calibri" w:hAnsi="Arial" w:cs="Arial"/>
          <w:b/>
          <w:bCs/>
          <w:sz w:val="24"/>
          <w:rtl/>
        </w:rPr>
      </w:pPr>
      <w:r w:rsidRPr="004849E3">
        <w:rPr>
          <w:rFonts w:asciiTheme="minorBidi" w:hAnsiTheme="minorBidi" w:cs="Arial"/>
          <w:b/>
          <w:bCs/>
          <w:noProof/>
          <w:sz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292735</wp:posOffset>
            </wp:positionV>
            <wp:extent cx="1390650" cy="1174750"/>
            <wp:effectExtent l="0" t="0" r="0" b="635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6D69" w:rsidRPr="00516D69" w:rsidRDefault="00516D69" w:rsidP="00516D69">
      <w:pPr>
        <w:bidi/>
        <w:spacing w:after="160" w:line="259" w:lineRule="auto"/>
        <w:jc w:val="left"/>
        <w:rPr>
          <w:rFonts w:ascii="Arial" w:eastAsia="Calibri" w:hAnsi="Arial" w:cs="Arial" w:hint="cs"/>
          <w:b/>
          <w:bCs/>
          <w:sz w:val="24"/>
          <w:rtl/>
        </w:rPr>
      </w:pPr>
      <w:r w:rsidRPr="00516D69">
        <w:rPr>
          <w:rFonts w:ascii="Arial" w:eastAsia="Calibri" w:hAnsi="Arial" w:cs="Arial" w:hint="cs"/>
          <w:b/>
          <w:bCs/>
          <w:sz w:val="24"/>
          <w:rtl/>
        </w:rPr>
        <w:t xml:space="preserve">סילבוס ההסמכה: </w:t>
      </w:r>
    </w:p>
    <w:p w:rsidR="00516D69" w:rsidRPr="00516D69" w:rsidRDefault="00516D69" w:rsidP="00516D69">
      <w:pPr>
        <w:bidi/>
        <w:spacing w:after="160" w:line="259" w:lineRule="auto"/>
        <w:jc w:val="left"/>
        <w:rPr>
          <w:rFonts w:ascii="Arial" w:eastAsia="Calibri" w:hAnsi="Arial" w:cs="Arial"/>
          <w:sz w:val="24"/>
        </w:rPr>
      </w:pPr>
      <w:r w:rsidRPr="00516D69">
        <w:rPr>
          <w:rFonts w:ascii="Arial" w:eastAsia="Calibri" w:hAnsi="Arial" w:cs="Arial" w:hint="cs"/>
          <w:sz w:val="24"/>
          <w:rtl/>
        </w:rPr>
        <w:t>-</w:t>
      </w:r>
      <w:r>
        <w:rPr>
          <w:rFonts w:ascii="Arial" w:eastAsia="Calibri" w:hAnsi="Arial" w:cs="Arial" w:hint="cs"/>
          <w:sz w:val="24"/>
        </w:rPr>
        <w:t xml:space="preserve"> </w:t>
      </w:r>
      <w:r w:rsidRPr="00516D69">
        <w:rPr>
          <w:rFonts w:ascii="Arial" w:eastAsia="Calibri" w:hAnsi="Arial" w:cs="Arial" w:hint="cs"/>
          <w:sz w:val="24"/>
          <w:rtl/>
        </w:rPr>
        <w:t>מבוא ל</w:t>
      </w:r>
      <w:r w:rsidRPr="00516D69">
        <w:rPr>
          <w:rFonts w:ascii="Arial" w:eastAsia="Calibri" w:hAnsi="Arial" w:cs="Arial"/>
          <w:sz w:val="24"/>
        </w:rPr>
        <w:t>Spark-</w:t>
      </w:r>
    </w:p>
    <w:p w:rsidR="00516D69" w:rsidRPr="00516D69" w:rsidRDefault="00516D69" w:rsidP="00516D69">
      <w:pPr>
        <w:bidi/>
        <w:spacing w:after="160" w:line="259" w:lineRule="auto"/>
        <w:jc w:val="left"/>
        <w:rPr>
          <w:rFonts w:ascii="Arial" w:eastAsia="Calibri" w:hAnsi="Arial" w:cs="Arial" w:hint="cs"/>
          <w:sz w:val="24"/>
          <w:rtl/>
        </w:rPr>
      </w:pPr>
      <w:proofErr w:type="gramStart"/>
      <w:r w:rsidRPr="00516D69">
        <w:rPr>
          <w:rFonts w:ascii="Arial" w:eastAsia="Calibri" w:hAnsi="Arial" w:cs="Arial"/>
          <w:sz w:val="24"/>
        </w:rPr>
        <w:t>resilient</w:t>
      </w:r>
      <w:proofErr w:type="gramEnd"/>
      <w:r w:rsidRPr="00516D69">
        <w:rPr>
          <w:rFonts w:ascii="Arial" w:eastAsia="Calibri" w:hAnsi="Arial" w:cs="Arial"/>
          <w:sz w:val="24"/>
        </w:rPr>
        <w:t xml:space="preserve"> distribute datasets and data frames</w:t>
      </w:r>
      <w:r>
        <w:rPr>
          <w:rFonts w:ascii="Arial" w:eastAsia="Calibri" w:hAnsi="Arial" w:cs="Arial"/>
          <w:sz w:val="24"/>
        </w:rPr>
        <w:t xml:space="preserve">- </w:t>
      </w:r>
    </w:p>
    <w:p w:rsidR="00516D69" w:rsidRPr="00516D69" w:rsidRDefault="00516D69" w:rsidP="00516D69">
      <w:pPr>
        <w:bidi/>
        <w:spacing w:after="160" w:line="259" w:lineRule="auto"/>
        <w:jc w:val="left"/>
        <w:rPr>
          <w:rFonts w:ascii="Arial" w:eastAsia="Calibri" w:hAnsi="Arial" w:cs="Arial"/>
          <w:sz w:val="24"/>
        </w:rPr>
      </w:pPr>
      <w:r w:rsidRPr="00516D69">
        <w:rPr>
          <w:rFonts w:ascii="Arial" w:eastAsia="Calibri" w:hAnsi="Arial" w:cs="Arial"/>
          <w:sz w:val="24"/>
        </w:rPr>
        <w:t>Spark application programming</w:t>
      </w:r>
      <w:r>
        <w:rPr>
          <w:rFonts w:ascii="Arial" w:eastAsia="Calibri" w:hAnsi="Arial" w:cs="Arial"/>
          <w:sz w:val="24"/>
        </w:rPr>
        <w:t xml:space="preserve">- </w:t>
      </w:r>
    </w:p>
    <w:p w:rsidR="00516D69" w:rsidRPr="00516D69" w:rsidRDefault="00516D69" w:rsidP="00516D69">
      <w:pPr>
        <w:bidi/>
        <w:spacing w:after="160" w:line="259" w:lineRule="auto"/>
        <w:jc w:val="left"/>
        <w:rPr>
          <w:rFonts w:ascii="Arial" w:eastAsia="Calibri" w:hAnsi="Arial" w:cs="Arial"/>
          <w:sz w:val="24"/>
        </w:rPr>
      </w:pPr>
      <w:r w:rsidRPr="00516D69">
        <w:rPr>
          <w:rFonts w:ascii="Arial" w:eastAsia="Calibri" w:hAnsi="Arial" w:cs="Arial" w:hint="cs"/>
          <w:sz w:val="24"/>
          <w:rtl/>
        </w:rPr>
        <w:t>-</w:t>
      </w:r>
      <w:r>
        <w:rPr>
          <w:rFonts w:ascii="Arial" w:eastAsia="Calibri" w:hAnsi="Arial" w:cs="Arial" w:hint="cs"/>
          <w:sz w:val="24"/>
        </w:rPr>
        <w:t xml:space="preserve"> </w:t>
      </w:r>
      <w:r w:rsidRPr="00516D69">
        <w:rPr>
          <w:rFonts w:ascii="Arial" w:eastAsia="Calibri" w:hAnsi="Arial" w:cs="Arial" w:hint="cs"/>
          <w:sz w:val="24"/>
          <w:rtl/>
        </w:rPr>
        <w:t xml:space="preserve">מבוא לספריות </w:t>
      </w:r>
      <w:r w:rsidRPr="00516D69">
        <w:rPr>
          <w:rFonts w:ascii="Arial" w:eastAsia="Calibri" w:hAnsi="Arial" w:cs="Arial"/>
          <w:sz w:val="24"/>
        </w:rPr>
        <w:t>spark</w:t>
      </w:r>
    </w:p>
    <w:p w:rsidR="00516D69" w:rsidRPr="00516D69" w:rsidRDefault="00516D69" w:rsidP="00516D69">
      <w:pPr>
        <w:bidi/>
        <w:spacing w:after="160" w:line="259" w:lineRule="auto"/>
        <w:jc w:val="left"/>
        <w:rPr>
          <w:rFonts w:ascii="Arial" w:eastAsia="Calibri" w:hAnsi="Arial" w:cs="Arial"/>
          <w:sz w:val="24"/>
          <w:rtl/>
        </w:rPr>
      </w:pPr>
      <w:r w:rsidRPr="00516D69">
        <w:rPr>
          <w:rFonts w:ascii="Arial" w:eastAsia="Calibri" w:hAnsi="Arial" w:cs="Arial"/>
          <w:sz w:val="24"/>
        </w:rPr>
        <w:t>Spark configuration, monitoring and tuning</w:t>
      </w:r>
      <w:r>
        <w:rPr>
          <w:rFonts w:ascii="Arial" w:eastAsia="Calibri" w:hAnsi="Arial" w:cs="Arial"/>
          <w:sz w:val="24"/>
        </w:rPr>
        <w:t xml:space="preserve">- </w:t>
      </w:r>
    </w:p>
    <w:p w:rsidR="003650DE" w:rsidRPr="00516D69" w:rsidRDefault="003650DE" w:rsidP="00516D69">
      <w:bookmarkStart w:id="0" w:name="_GoBack"/>
      <w:bookmarkEnd w:id="0"/>
    </w:p>
    <w:sectPr w:rsidR="003650DE" w:rsidRPr="00516D69" w:rsidSect="009972C4">
      <w:headerReference w:type="default" r:id="rId9"/>
      <w:footerReference w:type="default" r:id="rId10"/>
      <w:pgSz w:w="12240" w:h="15840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28C" w:rsidRDefault="00CB428C" w:rsidP="003650DE">
      <w:pPr>
        <w:spacing w:after="0" w:line="240" w:lineRule="auto"/>
      </w:pPr>
      <w:r>
        <w:separator/>
      </w:r>
    </w:p>
  </w:endnote>
  <w:endnote w:type="continuationSeparator" w:id="0">
    <w:p w:rsidR="00CB428C" w:rsidRDefault="00CB428C" w:rsidP="0036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0DE" w:rsidRDefault="007D0E60">
    <w:pPr>
      <w:pStyle w:val="a5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6350</wp:posOffset>
          </wp:positionH>
          <wp:positionV relativeFrom="margin">
            <wp:posOffset>7907655</wp:posOffset>
          </wp:positionV>
          <wp:extent cx="5930900" cy="96520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0" cy="9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28C" w:rsidRDefault="00CB428C" w:rsidP="003650DE">
      <w:pPr>
        <w:spacing w:after="0" w:line="240" w:lineRule="auto"/>
      </w:pPr>
      <w:r>
        <w:separator/>
      </w:r>
    </w:p>
  </w:footnote>
  <w:footnote w:type="continuationSeparator" w:id="0">
    <w:p w:rsidR="00CB428C" w:rsidRDefault="00CB428C" w:rsidP="0036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0DE" w:rsidRDefault="00922268" w:rsidP="00922268">
    <w:pPr>
      <w:pStyle w:val="a3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1183715</wp:posOffset>
          </wp:positionH>
          <wp:positionV relativeFrom="margin">
            <wp:posOffset>-1181175</wp:posOffset>
          </wp:positionV>
          <wp:extent cx="5727700" cy="96520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9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-617893</wp:posOffset>
          </wp:positionH>
          <wp:positionV relativeFrom="margin">
            <wp:posOffset>-977302</wp:posOffset>
          </wp:positionV>
          <wp:extent cx="1577340" cy="75946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340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964FD"/>
    <w:multiLevelType w:val="hybridMultilevel"/>
    <w:tmpl w:val="D5D26EA0"/>
    <w:lvl w:ilvl="0" w:tplc="14AC8CE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1D70B7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DE"/>
    <w:rsid w:val="003650DE"/>
    <w:rsid w:val="00516D69"/>
    <w:rsid w:val="006A65B4"/>
    <w:rsid w:val="007D0E60"/>
    <w:rsid w:val="00867C3A"/>
    <w:rsid w:val="00922268"/>
    <w:rsid w:val="00925DF1"/>
    <w:rsid w:val="00986F52"/>
    <w:rsid w:val="009972C4"/>
    <w:rsid w:val="00A430CF"/>
    <w:rsid w:val="00C212F0"/>
    <w:rsid w:val="00C86DB2"/>
    <w:rsid w:val="00CB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5E71A"/>
  <w15:chartTrackingRefBased/>
  <w15:docId w15:val="{3B5BCD6A-ECB7-3143-8C9E-34828A22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F52"/>
    <w:pPr>
      <w:jc w:val="right"/>
    </w:pPr>
    <w:rPr>
      <w:rFonts w:cstheme="minorHAnsi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72C4"/>
    <w:pPr>
      <w:keepNext/>
      <w:keepLines/>
      <w:spacing w:before="480" w:after="0"/>
      <w:outlineLvl w:val="0"/>
    </w:pPr>
    <w:rPr>
      <w:rFonts w:eastAsiaTheme="majorEastAsia" w:cs="Calibri"/>
      <w:b/>
      <w:bCs/>
      <w:color w:val="8E24AA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986F52"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7F7F7F" w:themeColor="text1" w:themeTint="8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86F52"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04040" w:themeColor="text1" w:themeTint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2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2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2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2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2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2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0DE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3650DE"/>
  </w:style>
  <w:style w:type="paragraph" w:styleId="a5">
    <w:name w:val="footer"/>
    <w:basedOn w:val="a"/>
    <w:link w:val="a6"/>
    <w:uiPriority w:val="99"/>
    <w:unhideWhenUsed/>
    <w:rsid w:val="003650DE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650DE"/>
  </w:style>
  <w:style w:type="paragraph" w:styleId="a7">
    <w:name w:val="Title"/>
    <w:basedOn w:val="a"/>
    <w:next w:val="a"/>
    <w:link w:val="a8"/>
    <w:uiPriority w:val="10"/>
    <w:qFormat/>
    <w:rsid w:val="00922268"/>
    <w:pPr>
      <w:spacing w:after="300" w:line="240" w:lineRule="auto"/>
      <w:contextualSpacing/>
      <w:jc w:val="center"/>
    </w:pPr>
    <w:rPr>
      <w:rFonts w:ascii="Calibri" w:hAnsi="Calibri"/>
      <w:b/>
      <w:bCs/>
      <w:color w:val="3B3838" w:themeColor="background2" w:themeShade="40"/>
      <w:spacing w:val="5"/>
      <w:kern w:val="28"/>
      <w:sz w:val="56"/>
      <w:szCs w:val="56"/>
    </w:rPr>
  </w:style>
  <w:style w:type="character" w:customStyle="1" w:styleId="a8">
    <w:name w:val="כותרת טקסט תו"/>
    <w:basedOn w:val="a0"/>
    <w:link w:val="a7"/>
    <w:uiPriority w:val="10"/>
    <w:rsid w:val="00922268"/>
    <w:rPr>
      <w:rFonts w:ascii="Calibri" w:hAnsi="Calibri" w:cstheme="minorHAnsi"/>
      <w:b/>
      <w:bCs/>
      <w:color w:val="3B3838" w:themeColor="background2" w:themeShade="40"/>
      <w:spacing w:val="5"/>
      <w:kern w:val="28"/>
      <w:sz w:val="56"/>
      <w:szCs w:val="56"/>
    </w:rPr>
  </w:style>
  <w:style w:type="paragraph" w:customStyle="1" w:styleId="PersonalName">
    <w:name w:val="Personal Name"/>
    <w:basedOn w:val="a7"/>
    <w:rsid w:val="009972C4"/>
    <w:rPr>
      <w:b w:val="0"/>
      <w:caps/>
      <w:color w:val="000000"/>
      <w:sz w:val="28"/>
      <w:szCs w:val="28"/>
    </w:rPr>
  </w:style>
  <w:style w:type="character" w:customStyle="1" w:styleId="10">
    <w:name w:val="כותרת 1 תו"/>
    <w:basedOn w:val="a0"/>
    <w:link w:val="1"/>
    <w:uiPriority w:val="9"/>
    <w:rsid w:val="009972C4"/>
    <w:rPr>
      <w:rFonts w:eastAsiaTheme="majorEastAsia" w:cs="Calibri"/>
      <w:b/>
      <w:bCs/>
      <w:color w:val="8E24AA"/>
      <w:sz w:val="36"/>
      <w:szCs w:val="36"/>
    </w:rPr>
  </w:style>
  <w:style w:type="character" w:customStyle="1" w:styleId="20">
    <w:name w:val="כותרת 2 תו"/>
    <w:basedOn w:val="a0"/>
    <w:link w:val="2"/>
    <w:uiPriority w:val="9"/>
    <w:rsid w:val="00986F52"/>
    <w:rPr>
      <w:rFonts w:ascii="Calibri" w:eastAsia="Calibri" w:hAnsi="Calibri" w:cs="Calibri"/>
      <w:b/>
      <w:bCs/>
      <w:color w:val="7F7F7F" w:themeColor="text1" w:themeTint="80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986F52"/>
    <w:rPr>
      <w:rFonts w:ascii="Calibri" w:eastAsia="Calibri" w:hAnsi="Calibri" w:cs="Calibri"/>
      <w:b/>
      <w:bCs/>
      <w:color w:val="404040" w:themeColor="text1" w:themeTint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972C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כותרת 5 תו"/>
    <w:basedOn w:val="a0"/>
    <w:link w:val="5"/>
    <w:uiPriority w:val="9"/>
    <w:semiHidden/>
    <w:rsid w:val="009972C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כותרת 6 תו"/>
    <w:basedOn w:val="a0"/>
    <w:link w:val="6"/>
    <w:uiPriority w:val="9"/>
    <w:semiHidden/>
    <w:rsid w:val="009972C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כותרת 7 תו"/>
    <w:basedOn w:val="a0"/>
    <w:link w:val="7"/>
    <w:uiPriority w:val="9"/>
    <w:semiHidden/>
    <w:rsid w:val="009972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semiHidden/>
    <w:rsid w:val="009972C4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9972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9972C4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997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</w:rPr>
  </w:style>
  <w:style w:type="character" w:customStyle="1" w:styleId="ab">
    <w:name w:val="כותרת משנה תו"/>
    <w:basedOn w:val="a0"/>
    <w:link w:val="aa"/>
    <w:uiPriority w:val="11"/>
    <w:rsid w:val="009972C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9972C4"/>
    <w:rPr>
      <w:b/>
      <w:bCs/>
    </w:rPr>
  </w:style>
  <w:style w:type="character" w:styleId="ad">
    <w:name w:val="Emphasis"/>
    <w:basedOn w:val="a0"/>
    <w:uiPriority w:val="20"/>
    <w:qFormat/>
    <w:rsid w:val="009972C4"/>
    <w:rPr>
      <w:i/>
      <w:iCs/>
    </w:rPr>
  </w:style>
  <w:style w:type="paragraph" w:styleId="ae">
    <w:name w:val="No Spacing"/>
    <w:link w:val="af"/>
    <w:uiPriority w:val="1"/>
    <w:qFormat/>
    <w:rsid w:val="009972C4"/>
    <w:pPr>
      <w:spacing w:after="0" w:line="240" w:lineRule="auto"/>
    </w:pPr>
  </w:style>
  <w:style w:type="character" w:customStyle="1" w:styleId="af">
    <w:name w:val="ללא מרווח תו"/>
    <w:basedOn w:val="a0"/>
    <w:link w:val="ae"/>
    <w:uiPriority w:val="1"/>
    <w:rsid w:val="009972C4"/>
  </w:style>
  <w:style w:type="paragraph" w:styleId="af0">
    <w:name w:val="List Paragraph"/>
    <w:basedOn w:val="a"/>
    <w:uiPriority w:val="34"/>
    <w:qFormat/>
    <w:rsid w:val="009972C4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972C4"/>
    <w:rPr>
      <w:i/>
      <w:iCs/>
      <w:color w:val="000000" w:themeColor="text1"/>
    </w:rPr>
  </w:style>
  <w:style w:type="character" w:customStyle="1" w:styleId="af2">
    <w:name w:val="ציטוט תו"/>
    <w:basedOn w:val="a0"/>
    <w:link w:val="af1"/>
    <w:uiPriority w:val="29"/>
    <w:rsid w:val="009972C4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9972C4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4">
    <w:name w:val="ציטוט חזק תו"/>
    <w:basedOn w:val="a0"/>
    <w:link w:val="af3"/>
    <w:uiPriority w:val="30"/>
    <w:rsid w:val="009972C4"/>
    <w:rPr>
      <w:b/>
      <w:bCs/>
      <w:i/>
      <w:iCs/>
      <w:color w:val="4472C4" w:themeColor="accent1"/>
    </w:rPr>
  </w:style>
  <w:style w:type="character" w:styleId="af5">
    <w:name w:val="Subtle Emphasis"/>
    <w:basedOn w:val="a0"/>
    <w:uiPriority w:val="19"/>
    <w:qFormat/>
    <w:rsid w:val="009972C4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9972C4"/>
    <w:rPr>
      <w:b/>
      <w:bCs/>
      <w:i/>
      <w:iCs/>
      <w:color w:val="4472C4" w:themeColor="accent1"/>
    </w:rPr>
  </w:style>
  <w:style w:type="character" w:styleId="af7">
    <w:name w:val="Subtle Reference"/>
    <w:basedOn w:val="a0"/>
    <w:uiPriority w:val="31"/>
    <w:qFormat/>
    <w:rsid w:val="009972C4"/>
    <w:rPr>
      <w:smallCaps/>
      <w:color w:val="ED7D31" w:themeColor="accent2"/>
      <w:u w:val="single"/>
    </w:rPr>
  </w:style>
  <w:style w:type="character" w:styleId="af8">
    <w:name w:val="Intense Reference"/>
    <w:basedOn w:val="a0"/>
    <w:uiPriority w:val="32"/>
    <w:qFormat/>
    <w:rsid w:val="009972C4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9972C4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9972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E88B1B-8A7F-4F12-BEF8-AC53974F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Machon  Goralnik</cp:lastModifiedBy>
  <cp:revision>2</cp:revision>
  <dcterms:created xsi:type="dcterms:W3CDTF">2023-07-17T07:20:00Z</dcterms:created>
  <dcterms:modified xsi:type="dcterms:W3CDTF">2023-07-17T07:20:00Z</dcterms:modified>
</cp:coreProperties>
</file>