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9F" w:rsidRPr="00A66F17" w:rsidRDefault="00653B9F" w:rsidP="00653B9F">
      <w:pPr>
        <w:bidi/>
        <w:rPr>
          <w:rFonts w:asciiTheme="minorBidi" w:hAnsiTheme="minorBidi"/>
          <w:b/>
          <w:bCs/>
          <w:sz w:val="24"/>
          <w:szCs w:val="24"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יסודות הבינה המלאכותית – </w:t>
      </w:r>
      <w:r w:rsidRPr="00A66F17">
        <w:rPr>
          <w:rFonts w:asciiTheme="minorBidi" w:hAnsiTheme="minorBidi"/>
          <w:b/>
          <w:bCs/>
          <w:sz w:val="24"/>
          <w:szCs w:val="24"/>
        </w:rPr>
        <w:t xml:space="preserve">Artificial Intelligence Fundamentals </w:t>
      </w:r>
    </w:p>
    <w:p w:rsidR="00653B9F" w:rsidRPr="00A66F17" w:rsidRDefault="00653B9F" w:rsidP="00653B9F">
      <w:pPr>
        <w:bidi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</w:p>
    <w:p w:rsidR="00653B9F" w:rsidRPr="00A66F17" w:rsidRDefault="00653B9F" w:rsidP="00653B9F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סילבוס: </w:t>
      </w:r>
    </w:p>
    <w:p w:rsidR="00653B9F" w:rsidRPr="00A66F17" w:rsidRDefault="00653B9F" w:rsidP="00653B9F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>מבוא לבינה מלאכותית</w:t>
      </w: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653B9F" w:rsidRPr="00A66F17" w:rsidRDefault="00653B9F" w:rsidP="00653B9F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Pr="00A66F17">
        <w:rPr>
          <w:rFonts w:asciiTheme="minorBidi" w:hAnsiTheme="minorBidi"/>
          <w:sz w:val="24"/>
          <w:szCs w:val="24"/>
        </w:rPr>
        <w:t xml:space="preserve">Natural Language Processing </w:t>
      </w:r>
      <w:r w:rsidRPr="00A66F17">
        <w:rPr>
          <w:rFonts w:asciiTheme="minorBidi" w:hAnsiTheme="minorBidi"/>
          <w:sz w:val="24"/>
          <w:szCs w:val="24"/>
          <w:rtl/>
        </w:rPr>
        <w:t>+</w:t>
      </w:r>
      <w:r w:rsidRPr="00A66F17">
        <w:rPr>
          <w:rFonts w:asciiTheme="minorBidi" w:hAnsiTheme="minorBidi"/>
          <w:sz w:val="24"/>
          <w:szCs w:val="24"/>
        </w:rPr>
        <w:t>Computer Vision</w:t>
      </w:r>
      <w:r w:rsidRPr="00A66F17">
        <w:rPr>
          <w:rFonts w:asciiTheme="minorBidi" w:hAnsiTheme="minorBidi"/>
          <w:sz w:val="24"/>
          <w:szCs w:val="24"/>
          <w:rtl/>
        </w:rPr>
        <w:t xml:space="preserve"> </w:t>
      </w:r>
    </w:p>
    <w:p w:rsidR="00653B9F" w:rsidRPr="00A66F17" w:rsidRDefault="00653B9F" w:rsidP="00653B9F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 למידת מכונה ולמידה עמוקה</w:t>
      </w:r>
    </w:p>
    <w:p w:rsidR="00653B9F" w:rsidRPr="00A66F17" w:rsidRDefault="00653B9F" w:rsidP="00653B9F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 הפעלת מודלים של 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 xml:space="preserve"> עם </w:t>
      </w:r>
      <w:r w:rsidRPr="00A66F17">
        <w:rPr>
          <w:rFonts w:asciiTheme="minorBidi" w:hAnsiTheme="minorBidi"/>
          <w:sz w:val="24"/>
          <w:szCs w:val="24"/>
        </w:rPr>
        <w:t>IBM Watson Studio</w:t>
      </w:r>
    </w:p>
    <w:p w:rsidR="00653B9F" w:rsidRPr="00A66F17" w:rsidRDefault="00653B9F" w:rsidP="00653B9F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A66F17">
        <w:rPr>
          <w:rFonts w:asciiTheme="minorBidi" w:hAnsiTheme="minorBidi"/>
          <w:sz w:val="24"/>
          <w:szCs w:val="24"/>
          <w:rtl/>
        </w:rPr>
        <w:t xml:space="preserve">אתיקה של </w:t>
      </w:r>
      <w:r w:rsidRPr="00A66F17">
        <w:rPr>
          <w:rFonts w:asciiTheme="minorBidi" w:hAnsiTheme="minorBidi"/>
          <w:sz w:val="24"/>
          <w:szCs w:val="24"/>
        </w:rPr>
        <w:t>AI</w:t>
      </w:r>
    </w:p>
    <w:p w:rsidR="00653B9F" w:rsidRPr="00A66F17" w:rsidRDefault="00653B9F" w:rsidP="00653B9F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 עתידכם ב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 xml:space="preserve"> – תפקידים בתחום </w:t>
      </w:r>
    </w:p>
    <w:p w:rsidR="00DC3165" w:rsidRDefault="00DC3165"/>
    <w:sectPr w:rsidR="00DC3165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9F"/>
    <w:rsid w:val="00313F51"/>
    <w:rsid w:val="00653B9F"/>
    <w:rsid w:val="00D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85CC-F683-47C6-B519-8EB16358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2023-07-13T11:55:00Z</dcterms:created>
  <dcterms:modified xsi:type="dcterms:W3CDTF">2023-07-13T11:56:00Z</dcterms:modified>
</cp:coreProperties>
</file>